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D02" w:rsidRPr="00974D02" w:rsidRDefault="00974D02" w:rsidP="00974D02">
      <w:pPr>
        <w:spacing w:after="0" w:line="240" w:lineRule="auto"/>
        <w:jc w:val="both"/>
        <w:rPr>
          <w:sz w:val="24"/>
          <w:szCs w:val="24"/>
        </w:rPr>
      </w:pPr>
      <w:r w:rsidRPr="00974D02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48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16" y="21046"/>
                <wp:lineTo x="2101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D02">
        <w:rPr>
          <w:sz w:val="24"/>
          <w:szCs w:val="24"/>
        </w:rPr>
        <w:t>Municipalidad de Los Ángeles</w:t>
      </w:r>
    </w:p>
    <w:p w:rsidR="00974D02" w:rsidRPr="00974D02" w:rsidRDefault="00974D02" w:rsidP="00974D02">
      <w:pPr>
        <w:spacing w:after="0" w:line="240" w:lineRule="auto"/>
        <w:jc w:val="both"/>
        <w:rPr>
          <w:sz w:val="24"/>
          <w:szCs w:val="24"/>
        </w:rPr>
      </w:pPr>
      <w:r w:rsidRPr="00974D02">
        <w:rPr>
          <w:sz w:val="24"/>
          <w:szCs w:val="24"/>
        </w:rPr>
        <w:t>Oficina de jóvenes</w:t>
      </w:r>
    </w:p>
    <w:p w:rsidR="00974D02" w:rsidRPr="00974D02" w:rsidRDefault="00974D02" w:rsidP="00974D02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974D02">
        <w:rPr>
          <w:sz w:val="24"/>
          <w:szCs w:val="24"/>
        </w:rPr>
        <w:t>Preuniv</w:t>
      </w:r>
      <w:proofErr w:type="spellEnd"/>
      <w:r w:rsidRPr="00974D02">
        <w:rPr>
          <w:sz w:val="24"/>
          <w:szCs w:val="24"/>
        </w:rPr>
        <w:t>. Lenguaje y Comunicación</w:t>
      </w:r>
    </w:p>
    <w:p w:rsidR="00974D02" w:rsidRDefault="00974D02" w:rsidP="00974D02">
      <w:pPr>
        <w:spacing w:after="0" w:line="240" w:lineRule="auto"/>
        <w:jc w:val="both"/>
        <w:rPr>
          <w:sz w:val="24"/>
          <w:szCs w:val="24"/>
        </w:rPr>
      </w:pPr>
      <w:r w:rsidRPr="00974D02">
        <w:rPr>
          <w:sz w:val="24"/>
          <w:szCs w:val="24"/>
        </w:rPr>
        <w:t>Profesora Constanza Fica</w:t>
      </w:r>
    </w:p>
    <w:p w:rsidR="00974D02" w:rsidRDefault="00974D02" w:rsidP="00974D02">
      <w:pPr>
        <w:spacing w:after="0"/>
        <w:jc w:val="both"/>
        <w:rPr>
          <w:sz w:val="24"/>
          <w:szCs w:val="24"/>
        </w:rPr>
      </w:pPr>
    </w:p>
    <w:p w:rsidR="00974D02" w:rsidRPr="00974D02" w:rsidRDefault="00974D02" w:rsidP="00974D02">
      <w:pPr>
        <w:spacing w:after="0"/>
        <w:jc w:val="both"/>
        <w:rPr>
          <w:sz w:val="24"/>
          <w:szCs w:val="24"/>
        </w:rPr>
      </w:pPr>
    </w:p>
    <w:p w:rsidR="00974D02" w:rsidRDefault="00974D02" w:rsidP="00974D02">
      <w:pPr>
        <w:jc w:val="center"/>
        <w:rPr>
          <w:sz w:val="24"/>
          <w:szCs w:val="24"/>
        </w:rPr>
      </w:pPr>
      <w:r>
        <w:rPr>
          <w:sz w:val="24"/>
          <w:szCs w:val="24"/>
        </w:rPr>
        <w:t>Tabla de transformación a puntaje</w:t>
      </w:r>
    </w:p>
    <w:p w:rsidR="00974D02" w:rsidRPr="00974D02" w:rsidRDefault="00974D02" w:rsidP="00974D02">
      <w:pPr>
        <w:jc w:val="center"/>
        <w:rPr>
          <w:sz w:val="10"/>
          <w:szCs w:val="10"/>
        </w:rPr>
      </w:pPr>
    </w:p>
    <w:p w:rsidR="00974D02" w:rsidRDefault="000B5EC3" w:rsidP="00974D0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 wp14:anchorId="1CFAF543" wp14:editId="629FDA03">
            <wp:simplePos x="0" y="0"/>
            <wp:positionH relativeFrom="column">
              <wp:posOffset>186690</wp:posOffset>
            </wp:positionH>
            <wp:positionV relativeFrom="paragraph">
              <wp:posOffset>829310</wp:posOffset>
            </wp:positionV>
            <wp:extent cx="5181600" cy="568304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6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D02" w:rsidRPr="00974D02">
        <w:rPr>
          <w:sz w:val="24"/>
          <w:szCs w:val="24"/>
        </w:rPr>
        <w:t>La siguiente tabla sirve para transformar el número de preguntas correctas a puntaje, con el fin de que puedas tener una noción de tus resultados. Sin embargo, es estimativa, esto quiere decir que puede variar en relación a las tablas de cálculo de puntajes</w:t>
      </w:r>
      <w:r>
        <w:rPr>
          <w:sz w:val="24"/>
          <w:szCs w:val="24"/>
        </w:rPr>
        <w:t xml:space="preserve"> del DEMRE.</w:t>
      </w:r>
      <w:bookmarkStart w:id="0" w:name="_GoBack"/>
      <w:bookmarkEnd w:id="0"/>
    </w:p>
    <w:p w:rsidR="00974D02" w:rsidRPr="00974D02" w:rsidRDefault="00974D02" w:rsidP="00974D02">
      <w:pPr>
        <w:jc w:val="both"/>
        <w:rPr>
          <w:sz w:val="24"/>
          <w:szCs w:val="24"/>
        </w:rPr>
      </w:pPr>
    </w:p>
    <w:sectPr w:rsidR="00974D02" w:rsidRPr="00974D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02"/>
    <w:rsid w:val="000B5EC3"/>
    <w:rsid w:val="001F4CD2"/>
    <w:rsid w:val="0097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3BD529"/>
  <w15:chartTrackingRefBased/>
  <w15:docId w15:val="{9D792EFF-2329-46AC-B7BF-B0B59585F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1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Fica</dc:creator>
  <cp:keywords/>
  <dc:description/>
  <cp:lastModifiedBy>Constanza Fica</cp:lastModifiedBy>
  <cp:revision>1</cp:revision>
  <dcterms:created xsi:type="dcterms:W3CDTF">2020-04-30T19:18:00Z</dcterms:created>
  <dcterms:modified xsi:type="dcterms:W3CDTF">2020-04-30T19:43:00Z</dcterms:modified>
</cp:coreProperties>
</file>